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E" w:rsidRDefault="00AF209E" w:rsidP="009970F1">
      <w:pPr>
        <w:jc w:val="center"/>
        <w:rPr>
          <w:rFonts w:ascii="Californian FB" w:hAnsi="Californian FB"/>
          <w:b/>
          <w:sz w:val="24"/>
          <w:szCs w:val="24"/>
          <w:u w:val="single"/>
          <w:lang w:val="en-US"/>
        </w:rPr>
      </w:pPr>
    </w:p>
    <w:p w:rsidR="00852CA0" w:rsidRDefault="009970F1" w:rsidP="009970F1">
      <w:pPr>
        <w:jc w:val="center"/>
        <w:rPr>
          <w:rFonts w:ascii="Californian FB" w:hAnsi="Californian FB"/>
          <w:b/>
          <w:sz w:val="24"/>
          <w:szCs w:val="24"/>
          <w:u w:val="single"/>
          <w:lang w:val="en-US"/>
        </w:rPr>
      </w:pPr>
      <w:r>
        <w:rPr>
          <w:rFonts w:ascii="Californian FB" w:hAnsi="Californian FB"/>
          <w:b/>
          <w:sz w:val="24"/>
          <w:szCs w:val="24"/>
          <w:u w:val="single"/>
          <w:lang w:val="en-US"/>
        </w:rPr>
        <w:t>SURAT PERNYATAAN TANGUNG JAWAB  MUTLAK</w:t>
      </w:r>
    </w:p>
    <w:p w:rsidR="009970F1" w:rsidRDefault="009970F1" w:rsidP="009970F1">
      <w:pPr>
        <w:jc w:val="center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Nomor : …………………………………………………………………………</w:t>
      </w:r>
    </w:p>
    <w:p w:rsidR="009970F1" w:rsidRDefault="009970F1" w:rsidP="009970F1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:rsidR="009970F1" w:rsidRPr="00E36198" w:rsidRDefault="009970F1" w:rsidP="009970F1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:rsidR="009970F1" w:rsidRPr="00E36198" w:rsidRDefault="009970F1" w:rsidP="00AF209E">
      <w:pPr>
        <w:spacing w:after="120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Yang bertanda tangan di bawah ini :</w:t>
      </w:r>
    </w:p>
    <w:p w:rsidR="009970F1" w:rsidRPr="00E36198" w:rsidRDefault="009970F1" w:rsidP="009970F1">
      <w:pPr>
        <w:tabs>
          <w:tab w:val="left" w:pos="2552"/>
          <w:tab w:val="left" w:pos="2694"/>
          <w:tab w:val="right" w:leader="dot" w:pos="9214"/>
        </w:tabs>
        <w:ind w:left="2694" w:hanging="2268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Nama</w:t>
      </w:r>
      <w:r w:rsidRPr="00E36198">
        <w:rPr>
          <w:rFonts w:ascii="Californian FB" w:hAnsi="Californian FB"/>
          <w:sz w:val="24"/>
          <w:szCs w:val="24"/>
          <w:lang w:val="en-US"/>
        </w:rPr>
        <w:tab/>
        <w:t>:</w:t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</w:p>
    <w:p w:rsidR="009970F1" w:rsidRPr="00E36198" w:rsidRDefault="009970F1" w:rsidP="009970F1">
      <w:pPr>
        <w:tabs>
          <w:tab w:val="left" w:pos="2552"/>
          <w:tab w:val="left" w:pos="2694"/>
          <w:tab w:val="right" w:leader="dot" w:pos="9214"/>
        </w:tabs>
        <w:ind w:left="2694" w:hanging="2268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NIP</w:t>
      </w:r>
      <w:r w:rsidRPr="00E36198">
        <w:rPr>
          <w:rFonts w:ascii="Californian FB" w:hAnsi="Californian FB"/>
          <w:sz w:val="24"/>
          <w:szCs w:val="24"/>
          <w:lang w:val="en-US"/>
        </w:rPr>
        <w:tab/>
        <w:t>:</w:t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</w:p>
    <w:p w:rsidR="009970F1" w:rsidRPr="00E36198" w:rsidRDefault="009970F1" w:rsidP="009970F1">
      <w:pPr>
        <w:tabs>
          <w:tab w:val="left" w:pos="2552"/>
          <w:tab w:val="left" w:pos="2694"/>
          <w:tab w:val="right" w:leader="dot" w:pos="9214"/>
        </w:tabs>
        <w:ind w:left="2694" w:hanging="2268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Pangkat/ Golongan</w:t>
      </w:r>
      <w:r w:rsidRPr="00E36198">
        <w:rPr>
          <w:rFonts w:ascii="Californian FB" w:hAnsi="Californian FB"/>
          <w:sz w:val="24"/>
          <w:szCs w:val="24"/>
          <w:lang w:val="en-US"/>
        </w:rPr>
        <w:tab/>
        <w:t>:</w:t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</w:p>
    <w:p w:rsidR="009970F1" w:rsidRPr="00E36198" w:rsidRDefault="009970F1" w:rsidP="009970F1">
      <w:pPr>
        <w:tabs>
          <w:tab w:val="left" w:pos="2552"/>
          <w:tab w:val="left" w:pos="2694"/>
          <w:tab w:val="right" w:leader="dot" w:pos="9214"/>
        </w:tabs>
        <w:ind w:left="2694" w:hanging="2268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Jabatan</w:t>
      </w:r>
      <w:r w:rsidRPr="00E36198">
        <w:rPr>
          <w:rFonts w:ascii="Californian FB" w:hAnsi="Californian FB"/>
          <w:sz w:val="24"/>
          <w:szCs w:val="24"/>
          <w:lang w:val="en-US"/>
        </w:rPr>
        <w:tab/>
        <w:t>:</w:t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</w:p>
    <w:p w:rsidR="009970F1" w:rsidRPr="00E36198" w:rsidRDefault="009970F1" w:rsidP="00AF209E">
      <w:pPr>
        <w:tabs>
          <w:tab w:val="left" w:pos="2552"/>
          <w:tab w:val="left" w:pos="2694"/>
          <w:tab w:val="right" w:leader="dot" w:pos="9214"/>
        </w:tabs>
        <w:spacing w:after="120"/>
        <w:ind w:left="2694" w:hanging="2268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Unit Kerja</w:t>
      </w:r>
      <w:r w:rsidRPr="00E36198">
        <w:rPr>
          <w:rFonts w:ascii="Californian FB" w:hAnsi="Californian FB"/>
          <w:sz w:val="24"/>
          <w:szCs w:val="24"/>
          <w:lang w:val="en-US"/>
        </w:rPr>
        <w:tab/>
        <w:t>:</w:t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  <w:r w:rsidRPr="00E36198">
        <w:rPr>
          <w:rFonts w:ascii="Californian FB" w:hAnsi="Californian FB"/>
          <w:sz w:val="24"/>
          <w:szCs w:val="24"/>
          <w:lang w:val="en-US"/>
        </w:rPr>
        <w:tab/>
      </w:r>
    </w:p>
    <w:p w:rsidR="00A61131" w:rsidRPr="00E36198" w:rsidRDefault="002472DC" w:rsidP="00AF209E">
      <w:pPr>
        <w:tabs>
          <w:tab w:val="right" w:leader="dot" w:pos="9214"/>
        </w:tabs>
        <w:spacing w:after="120"/>
        <w:ind w:left="0" w:firstLine="0"/>
        <w:jc w:val="both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Menindaklanjuti Surat </w:t>
      </w:r>
      <w:r w:rsidR="00933903">
        <w:rPr>
          <w:rFonts w:ascii="Californian FB" w:hAnsi="Californian FB"/>
          <w:sz w:val="24"/>
          <w:szCs w:val="24"/>
          <w:lang w:val="en-US"/>
        </w:rPr>
        <w:t>Bupati Kotawaringin Timur Nomor</w:t>
      </w:r>
      <w:r>
        <w:rPr>
          <w:rFonts w:ascii="Californian FB" w:hAnsi="Californian FB"/>
          <w:sz w:val="24"/>
          <w:szCs w:val="24"/>
          <w:lang w:val="en-US"/>
        </w:rPr>
        <w:t xml:space="preserve"> :</w:t>
      </w:r>
      <w:r w:rsidR="00933903">
        <w:rPr>
          <w:rFonts w:ascii="Californian FB" w:hAnsi="Californian FB"/>
          <w:sz w:val="24"/>
          <w:szCs w:val="24"/>
          <w:lang w:val="en-US"/>
        </w:rPr>
        <w:t xml:space="preserve"> 870/00657/BKPSDM-PPI/VIII/2022</w:t>
      </w:r>
      <w:r w:rsidR="009970F1" w:rsidRPr="00E36198">
        <w:rPr>
          <w:rFonts w:ascii="Californian FB" w:hAnsi="Californian FB"/>
          <w:sz w:val="24"/>
          <w:szCs w:val="24"/>
          <w:lang w:val="en-US"/>
        </w:rPr>
        <w:t>, tanggal</w:t>
      </w:r>
      <w:r w:rsidR="00933903">
        <w:rPr>
          <w:rFonts w:ascii="Californian FB" w:hAnsi="Californian FB"/>
          <w:sz w:val="24"/>
          <w:szCs w:val="24"/>
          <w:lang w:val="en-US"/>
        </w:rPr>
        <w:t xml:space="preserve"> 08 Agustus </w:t>
      </w:r>
      <w:r w:rsidR="009970F1" w:rsidRPr="00E36198">
        <w:rPr>
          <w:rFonts w:ascii="Californian FB" w:hAnsi="Californian FB"/>
          <w:sz w:val="24"/>
          <w:szCs w:val="24"/>
          <w:lang w:val="en-US"/>
        </w:rPr>
        <w:t xml:space="preserve">2022, </w:t>
      </w:r>
      <w:r w:rsidR="00933903">
        <w:rPr>
          <w:rFonts w:ascii="Californian FB" w:hAnsi="Californian FB"/>
          <w:sz w:val="24"/>
          <w:szCs w:val="24"/>
          <w:lang w:val="en-US"/>
        </w:rPr>
        <w:t>peri</w:t>
      </w:r>
      <w:r w:rsidR="009970F1" w:rsidRPr="00E36198">
        <w:rPr>
          <w:rFonts w:ascii="Californian FB" w:hAnsi="Californian FB"/>
          <w:sz w:val="24"/>
          <w:szCs w:val="24"/>
          <w:lang w:val="en-US"/>
        </w:rPr>
        <w:t>hal Pendataan Tenaga Non ASN di Lingkungan</w:t>
      </w:r>
      <w:r w:rsidR="00A61131" w:rsidRPr="00E36198">
        <w:rPr>
          <w:rFonts w:ascii="Californian FB" w:hAnsi="Californian FB"/>
          <w:sz w:val="24"/>
          <w:szCs w:val="24"/>
          <w:lang w:val="en-US"/>
        </w:rPr>
        <w:t xml:space="preserve"> Pemerintah</w:t>
      </w:r>
      <w:r w:rsidR="00933903">
        <w:rPr>
          <w:rFonts w:ascii="Californian FB" w:hAnsi="Californian FB"/>
          <w:sz w:val="24"/>
          <w:szCs w:val="24"/>
          <w:lang w:val="en-US"/>
        </w:rPr>
        <w:t xml:space="preserve"> Kabupaten Kotawaringin Timur</w:t>
      </w:r>
      <w:r w:rsidR="00A61131" w:rsidRPr="00E36198">
        <w:rPr>
          <w:rFonts w:ascii="Californian FB" w:hAnsi="Californian FB"/>
          <w:sz w:val="24"/>
          <w:szCs w:val="24"/>
          <w:lang w:val="en-US"/>
        </w:rPr>
        <w:t xml:space="preserve">, dengan ini menyatakan dengan sesungguhnya bahwa saya </w:t>
      </w:r>
      <w:r w:rsidR="00AF209E" w:rsidRPr="00E36198">
        <w:rPr>
          <w:rFonts w:ascii="Californian FB" w:hAnsi="Californian FB"/>
          <w:sz w:val="24"/>
          <w:szCs w:val="24"/>
          <w:lang w:val="en-US"/>
        </w:rPr>
        <w:t>b</w:t>
      </w:r>
      <w:r w:rsidR="00A61131" w:rsidRPr="00E36198">
        <w:rPr>
          <w:rFonts w:ascii="Californian FB" w:hAnsi="Californian FB"/>
          <w:sz w:val="24"/>
          <w:szCs w:val="24"/>
          <w:lang w:val="en-US"/>
        </w:rPr>
        <w:t xml:space="preserve">ertanggung jawab penuh atas kebenaran dan kemutakhiran data yang diisikan dan dikirimkan </w:t>
      </w:r>
      <w:r w:rsidR="00AF209E" w:rsidRPr="00E36198">
        <w:rPr>
          <w:rFonts w:ascii="Californian FB" w:hAnsi="Californian FB"/>
          <w:sz w:val="24"/>
          <w:szCs w:val="24"/>
          <w:lang w:val="en-US"/>
        </w:rPr>
        <w:t xml:space="preserve">dalam bentuk </w:t>
      </w:r>
      <w:r w:rsidR="00AF209E" w:rsidRPr="00E36198">
        <w:rPr>
          <w:rFonts w:ascii="Californian FB" w:hAnsi="Californian FB"/>
          <w:i/>
          <w:sz w:val="24"/>
          <w:szCs w:val="24"/>
          <w:lang w:val="en-US"/>
        </w:rPr>
        <w:t>hardcopy</w:t>
      </w:r>
      <w:r w:rsidR="00AF209E" w:rsidRPr="00E36198">
        <w:rPr>
          <w:rFonts w:ascii="Californian FB" w:hAnsi="Californian FB"/>
          <w:sz w:val="24"/>
          <w:szCs w:val="24"/>
          <w:lang w:val="en-US"/>
        </w:rPr>
        <w:t xml:space="preserve"> dan </w:t>
      </w:r>
      <w:r w:rsidR="00AF209E" w:rsidRPr="00E36198">
        <w:rPr>
          <w:rFonts w:ascii="Californian FB" w:hAnsi="Californian FB"/>
          <w:i/>
          <w:sz w:val="24"/>
          <w:szCs w:val="24"/>
          <w:lang w:val="en-US"/>
        </w:rPr>
        <w:t>softcopy</w:t>
      </w:r>
      <w:r w:rsidR="00AF209E" w:rsidRPr="00E36198">
        <w:rPr>
          <w:rFonts w:ascii="Californian FB" w:hAnsi="Californian FB"/>
          <w:sz w:val="24"/>
          <w:szCs w:val="24"/>
          <w:lang w:val="en-US"/>
        </w:rPr>
        <w:t xml:space="preserve"> melalui email </w:t>
      </w:r>
      <w:hyperlink r:id="rId7" w:history="1">
        <w:r w:rsidR="00AF209E" w:rsidRPr="00E36198">
          <w:rPr>
            <w:rStyle w:val="Hyperlink"/>
            <w:rFonts w:ascii="Californian FB" w:hAnsi="Californian FB"/>
            <w:color w:val="auto"/>
            <w:sz w:val="24"/>
            <w:szCs w:val="24"/>
            <w:u w:val="none"/>
            <w:lang w:val="en-US"/>
          </w:rPr>
          <w:t>seleksicpns.bkpsdmkotim@gmail.com</w:t>
        </w:r>
      </w:hyperlink>
      <w:r w:rsidR="00AF209E" w:rsidRPr="00E36198">
        <w:rPr>
          <w:rFonts w:ascii="Californian FB" w:hAnsi="Californian FB"/>
          <w:sz w:val="24"/>
          <w:szCs w:val="24"/>
          <w:lang w:val="en-US"/>
        </w:rPr>
        <w:t>.</w:t>
      </w:r>
    </w:p>
    <w:p w:rsidR="00AF209E" w:rsidRPr="00E36198" w:rsidRDefault="00AF209E" w:rsidP="00AF209E">
      <w:pPr>
        <w:tabs>
          <w:tab w:val="right" w:leader="dot" w:pos="9214"/>
        </w:tabs>
        <w:spacing w:after="120"/>
        <w:ind w:left="0" w:firstLine="0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Apabila dikemudian hari terdapat ketidaksesuaian antara data yang dikirimkan dengan keadaaan yang sebenarnya, maka saya bertanggung jawab sepenuhnya dan bersedia menerima sanksi sesuai dengan ketentuan peraturan perundang-undangan yang berlaku.</w:t>
      </w:r>
    </w:p>
    <w:p w:rsidR="00AF209E" w:rsidRPr="00E36198" w:rsidRDefault="00AF209E" w:rsidP="00AF209E">
      <w:pPr>
        <w:tabs>
          <w:tab w:val="right" w:leader="dot" w:pos="9214"/>
        </w:tabs>
        <w:ind w:left="0" w:firstLine="0"/>
        <w:jc w:val="both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Demikian surat pernyataan ini saya buat untuk dapat digunakan sebagaimana mestinya.</w:t>
      </w: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both"/>
        <w:rPr>
          <w:rFonts w:ascii="Californian FB" w:hAnsi="Californian FB"/>
          <w:sz w:val="24"/>
          <w:szCs w:val="24"/>
          <w:lang w:val="en-US"/>
        </w:rPr>
      </w:pP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Sampit, …………………………………. 2022</w:t>
      </w: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Kepala Dinas/Badan/Kantor ………………………….</w:t>
      </w:r>
    </w:p>
    <w:p w:rsidR="00AF209E" w:rsidRPr="00E36198" w:rsidRDefault="002472DC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  <w:r w:rsidRPr="002472DC">
        <w:rPr>
          <w:rFonts w:ascii="Californian FB" w:hAnsi="Californian FB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7.45pt;margin-top:4.15pt;width:78.15pt;height:41.4pt;z-index:251660288;mso-width-relative:margin;mso-height-relative:margin" strokeweight="1pt">
            <v:stroke dashstyle="1 1" endcap="round"/>
            <v:textbox>
              <w:txbxContent>
                <w:p w:rsidR="002472DC" w:rsidRPr="002472DC" w:rsidRDefault="002472DC" w:rsidP="002472DC">
                  <w:pPr>
                    <w:jc w:val="center"/>
                    <w:rPr>
                      <w:rFonts w:ascii="Californian FB" w:hAnsi="Californian FB"/>
                      <w:sz w:val="24"/>
                      <w:szCs w:val="24"/>
                      <w:lang w:val="en-US"/>
                    </w:rPr>
                  </w:pPr>
                  <w:r w:rsidRPr="002472DC">
                    <w:rPr>
                      <w:rFonts w:ascii="Californian FB" w:hAnsi="Californian FB"/>
                      <w:sz w:val="24"/>
                      <w:szCs w:val="24"/>
                      <w:lang w:val="en-US"/>
                    </w:rPr>
                    <w:t>Materai</w:t>
                  </w:r>
                </w:p>
                <w:p w:rsidR="002472DC" w:rsidRPr="002472DC" w:rsidRDefault="002472DC" w:rsidP="002472DC">
                  <w:pPr>
                    <w:jc w:val="center"/>
                    <w:rPr>
                      <w:rFonts w:ascii="Californian FB" w:hAnsi="Californian FB"/>
                      <w:sz w:val="24"/>
                      <w:szCs w:val="24"/>
                    </w:rPr>
                  </w:pPr>
                  <w:r w:rsidRPr="002472DC">
                    <w:rPr>
                      <w:rFonts w:ascii="Californian FB" w:hAnsi="Californian FB"/>
                      <w:sz w:val="24"/>
                      <w:szCs w:val="24"/>
                      <w:lang w:val="en-US"/>
                    </w:rPr>
                    <w:t>Rp. 10.000</w:t>
                  </w:r>
                </w:p>
              </w:txbxContent>
            </v:textbox>
          </v:shape>
        </w:pict>
      </w: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u w:val="single"/>
          <w:lang w:val="en-US"/>
        </w:rPr>
      </w:pPr>
      <w:r w:rsidRPr="00E36198">
        <w:rPr>
          <w:rFonts w:ascii="Californian FB" w:hAnsi="Californian FB"/>
          <w:sz w:val="24"/>
          <w:szCs w:val="24"/>
          <w:u w:val="single"/>
          <w:lang w:val="en-US"/>
        </w:rPr>
        <w:t>Nama ………………………………………….</w:t>
      </w: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Pangkat ………………………..</w:t>
      </w:r>
    </w:p>
    <w:p w:rsidR="00AF209E" w:rsidRPr="00E36198" w:rsidRDefault="00AF209E" w:rsidP="00AF209E">
      <w:pPr>
        <w:tabs>
          <w:tab w:val="right" w:leader="dot" w:pos="9214"/>
        </w:tabs>
        <w:ind w:left="4678" w:firstLine="0"/>
        <w:jc w:val="center"/>
        <w:rPr>
          <w:rFonts w:ascii="Californian FB" w:hAnsi="Californian FB"/>
          <w:sz w:val="24"/>
          <w:szCs w:val="24"/>
          <w:lang w:val="en-US"/>
        </w:rPr>
      </w:pPr>
      <w:r w:rsidRPr="00E36198">
        <w:rPr>
          <w:rFonts w:ascii="Californian FB" w:hAnsi="Californian FB"/>
          <w:sz w:val="24"/>
          <w:szCs w:val="24"/>
          <w:lang w:val="en-US"/>
        </w:rPr>
        <w:t>NIP. ……………………………………….</w:t>
      </w:r>
    </w:p>
    <w:sectPr w:rsidR="00AF209E" w:rsidRPr="00E36198" w:rsidSect="006340C7">
      <w:headerReference w:type="default" r:id="rId8"/>
      <w:pgSz w:w="12242" w:h="18722" w:code="1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E3" w:rsidRDefault="008C58E3" w:rsidP="009970F1">
      <w:pPr>
        <w:spacing w:line="240" w:lineRule="auto"/>
      </w:pPr>
      <w:r>
        <w:separator/>
      </w:r>
    </w:p>
  </w:endnote>
  <w:endnote w:type="continuationSeparator" w:id="0">
    <w:p w:rsidR="008C58E3" w:rsidRDefault="008C58E3" w:rsidP="00997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E3" w:rsidRDefault="008C58E3" w:rsidP="009970F1">
      <w:pPr>
        <w:spacing w:line="240" w:lineRule="auto"/>
      </w:pPr>
      <w:r>
        <w:separator/>
      </w:r>
    </w:p>
  </w:footnote>
  <w:footnote w:type="continuationSeparator" w:id="0">
    <w:p w:rsidR="008C58E3" w:rsidRDefault="008C58E3" w:rsidP="009970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98" w:rsidRPr="00E36198" w:rsidRDefault="00E36198" w:rsidP="00E36198">
    <w:pPr>
      <w:pStyle w:val="Header"/>
      <w:tabs>
        <w:tab w:val="clear" w:pos="4680"/>
      </w:tabs>
      <w:ind w:left="4962" w:firstLine="0"/>
      <w:jc w:val="both"/>
      <w:rPr>
        <w:sz w:val="20"/>
        <w:szCs w:val="36"/>
        <w:lang w:val="en-US"/>
      </w:rPr>
    </w:pPr>
    <w:r w:rsidRPr="00E36198">
      <w:rPr>
        <w:sz w:val="20"/>
        <w:szCs w:val="36"/>
        <w:lang w:val="en-US"/>
      </w:rPr>
      <w:t xml:space="preserve">Lampiran Surat </w:t>
    </w:r>
    <w:r>
      <w:rPr>
        <w:sz w:val="20"/>
        <w:szCs w:val="36"/>
        <w:lang w:val="en-US"/>
      </w:rPr>
      <w:t>Bupati KotawaringinTimur</w:t>
    </w:r>
  </w:p>
  <w:p w:rsidR="00E36198" w:rsidRDefault="00E36198" w:rsidP="00E36198">
    <w:pPr>
      <w:pStyle w:val="Header"/>
      <w:tabs>
        <w:tab w:val="clear" w:pos="4680"/>
        <w:tab w:val="left" w:pos="5954"/>
        <w:tab w:val="left" w:pos="6096"/>
      </w:tabs>
      <w:ind w:left="4962" w:firstLine="0"/>
      <w:jc w:val="both"/>
      <w:rPr>
        <w:sz w:val="20"/>
        <w:szCs w:val="36"/>
        <w:lang w:val="en-US"/>
      </w:rPr>
    </w:pPr>
    <w:r w:rsidRPr="00E36198">
      <w:rPr>
        <w:sz w:val="20"/>
        <w:szCs w:val="36"/>
        <w:lang w:val="en-US"/>
      </w:rPr>
      <w:t xml:space="preserve">Nomor </w:t>
    </w:r>
    <w:r>
      <w:rPr>
        <w:sz w:val="20"/>
        <w:szCs w:val="36"/>
        <w:lang w:val="en-US"/>
      </w:rPr>
      <w:tab/>
      <w:t>:</w:t>
    </w:r>
    <w:r>
      <w:rPr>
        <w:sz w:val="20"/>
        <w:szCs w:val="36"/>
        <w:lang w:val="en-US"/>
      </w:rPr>
      <w:tab/>
    </w:r>
    <w:r w:rsidRPr="00E36198">
      <w:rPr>
        <w:sz w:val="20"/>
        <w:szCs w:val="36"/>
        <w:lang w:val="en-US"/>
      </w:rPr>
      <w:t>870/              /BKPSDM-PPI/VIII/2022</w:t>
    </w:r>
  </w:p>
  <w:p w:rsidR="00E36198" w:rsidRPr="00E36198" w:rsidRDefault="00E36198" w:rsidP="00E36198">
    <w:pPr>
      <w:pStyle w:val="Header"/>
      <w:tabs>
        <w:tab w:val="clear" w:pos="4680"/>
        <w:tab w:val="left" w:pos="5954"/>
        <w:tab w:val="left" w:pos="6096"/>
      </w:tabs>
      <w:ind w:left="4962" w:firstLine="0"/>
      <w:jc w:val="both"/>
      <w:rPr>
        <w:sz w:val="20"/>
        <w:szCs w:val="36"/>
        <w:lang w:val="en-US"/>
      </w:rPr>
    </w:pPr>
    <w:r>
      <w:rPr>
        <w:sz w:val="20"/>
        <w:szCs w:val="36"/>
        <w:lang w:val="en-US"/>
      </w:rPr>
      <w:t>Tanggal</w:t>
    </w:r>
    <w:r>
      <w:rPr>
        <w:sz w:val="20"/>
        <w:szCs w:val="36"/>
        <w:lang w:val="en-US"/>
      </w:rPr>
      <w:tab/>
      <w:t>:</w:t>
    </w:r>
    <w:r>
      <w:rPr>
        <w:sz w:val="20"/>
        <w:szCs w:val="36"/>
        <w:lang w:val="en-US"/>
      </w:rPr>
      <w:tab/>
      <w:t xml:space="preserve">             Agustus 2022</w:t>
    </w:r>
  </w:p>
  <w:p w:rsidR="00E36198" w:rsidRPr="00E36198" w:rsidRDefault="00E36198" w:rsidP="00E36198">
    <w:pPr>
      <w:pStyle w:val="Header"/>
      <w:tabs>
        <w:tab w:val="clear" w:pos="4680"/>
      </w:tabs>
      <w:ind w:left="4962" w:firstLine="0"/>
      <w:jc w:val="both"/>
      <w:rPr>
        <w:sz w:val="20"/>
        <w:szCs w:val="36"/>
        <w:u w:val="single"/>
        <w:lang w:val="en-US"/>
      </w:rPr>
    </w:pPr>
  </w:p>
  <w:p w:rsidR="00E36198" w:rsidRDefault="00E36198" w:rsidP="009970F1">
    <w:pPr>
      <w:pStyle w:val="Header"/>
      <w:jc w:val="center"/>
      <w:rPr>
        <w:sz w:val="36"/>
        <w:szCs w:val="36"/>
        <w:u w:val="single"/>
        <w:lang w:val="en-US"/>
      </w:rPr>
    </w:pPr>
  </w:p>
  <w:p w:rsidR="009970F1" w:rsidRDefault="009970F1" w:rsidP="009970F1">
    <w:pPr>
      <w:pStyle w:val="Header"/>
      <w:jc w:val="center"/>
      <w:rPr>
        <w:b/>
        <w:sz w:val="36"/>
        <w:szCs w:val="36"/>
        <w:lang w:val="en-US"/>
      </w:rPr>
    </w:pPr>
    <w:r w:rsidRPr="00E36198">
      <w:rPr>
        <w:b/>
        <w:sz w:val="36"/>
        <w:szCs w:val="36"/>
        <w:lang w:val="en-US"/>
      </w:rPr>
      <w:t>KOP SURAT</w:t>
    </w:r>
  </w:p>
  <w:p w:rsidR="00E36198" w:rsidRPr="00E36198" w:rsidRDefault="00715378" w:rsidP="009970F1">
    <w:pPr>
      <w:pStyle w:val="Header"/>
      <w:jc w:val="center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.75pt;margin-top:12.15pt;width:467.2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551"/>
    <w:multiLevelType w:val="hybridMultilevel"/>
    <w:tmpl w:val="2EC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70F1"/>
    <w:rsid w:val="00157B79"/>
    <w:rsid w:val="002472DC"/>
    <w:rsid w:val="00540A06"/>
    <w:rsid w:val="006340C7"/>
    <w:rsid w:val="00673BFE"/>
    <w:rsid w:val="00715378"/>
    <w:rsid w:val="00775B19"/>
    <w:rsid w:val="008369E5"/>
    <w:rsid w:val="00852CA0"/>
    <w:rsid w:val="00897FE8"/>
    <w:rsid w:val="008C58E3"/>
    <w:rsid w:val="00933903"/>
    <w:rsid w:val="009970F1"/>
    <w:rsid w:val="009E26B1"/>
    <w:rsid w:val="00A61131"/>
    <w:rsid w:val="00AF209E"/>
    <w:rsid w:val="00BF1D23"/>
    <w:rsid w:val="00DC799F"/>
    <w:rsid w:val="00E36198"/>
    <w:rsid w:val="00EB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5"/>
        <w:szCs w:val="15"/>
        <w:lang w:val="en-US" w:eastAsia="en-US" w:bidi="ar-SA"/>
      </w:rPr>
    </w:rPrDefault>
    <w:pPrDefault>
      <w:pPr>
        <w:spacing w:line="336" w:lineRule="auto"/>
        <w:ind w:left="2552" w:right="-6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A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0F1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97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0F1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A61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0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DC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ksicpns.bkpsdmkot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raden.itemku@gmail.com</cp:lastModifiedBy>
  <cp:revision>2</cp:revision>
  <cp:lastPrinted>2022-08-09T04:21:00Z</cp:lastPrinted>
  <dcterms:created xsi:type="dcterms:W3CDTF">2022-08-09T04:32:00Z</dcterms:created>
  <dcterms:modified xsi:type="dcterms:W3CDTF">2022-08-09T04:32:00Z</dcterms:modified>
</cp:coreProperties>
</file>